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71" w:rsidRDefault="008D4486">
      <w:r>
        <w:rPr>
          <w:noProof/>
          <w:lang w:eastAsia="en-GB"/>
        </w:rPr>
        <mc:AlternateContent>
          <mc:Choice Requires="wps">
            <w:drawing>
              <wp:anchor distT="0" distB="0" distL="114300" distR="114300" simplePos="0" relativeHeight="251659264" behindDoc="0" locked="0" layoutInCell="1" allowOverlap="1" wp14:anchorId="593CB3FE" wp14:editId="08D202CD">
                <wp:simplePos x="0" y="0"/>
                <wp:positionH relativeFrom="margin">
                  <wp:posOffset>742950</wp:posOffset>
                </wp:positionH>
                <wp:positionV relativeFrom="paragraph">
                  <wp:posOffset>-428625</wp:posOffset>
                </wp:positionV>
                <wp:extent cx="5362575" cy="552893"/>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362575" cy="552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2FC" w:rsidRPr="00003FA6" w:rsidRDefault="008E32FC" w:rsidP="008D4486">
                            <w:pPr>
                              <w:jc w:val="center"/>
                              <w:rPr>
                                <w:sz w:val="56"/>
                              </w:rPr>
                            </w:pPr>
                            <w:r>
                              <w:rPr>
                                <w:sz w:val="56"/>
                              </w:rPr>
                              <w:t>Year 7 Art &amp; Design- Colour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CB3FE" id="_x0000_t202" coordsize="21600,21600" o:spt="202" path="m,l,21600r21600,l21600,xe">
                <v:stroke joinstyle="miter"/>
                <v:path gradientshapeok="t" o:connecttype="rect"/>
              </v:shapetype>
              <v:shape id="Text Box 2" o:spid="_x0000_s1026" type="#_x0000_t202" style="position:absolute;margin-left:58.5pt;margin-top:-33.75pt;width:422.25pt;height:4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" fillcolor="white [3201]" stroked="f" strokeweight=".5pt">
                <v:textbox>
                  <w:txbxContent>
                    <w:p w:rsidR="008E32FC" w:rsidRPr="00003FA6" w:rsidRDefault="008E32FC" w:rsidP="008D4486">
                      <w:pPr>
                        <w:jc w:val="center"/>
                        <w:rPr>
                          <w:sz w:val="56"/>
                        </w:rPr>
                      </w:pPr>
                      <w:r>
                        <w:rPr>
                          <w:sz w:val="56"/>
                        </w:rPr>
                        <w:t>Year 7 Art &amp; Design- Colour Project</w:t>
                      </w:r>
                    </w:p>
                  </w:txbxContent>
                </v:textbox>
                <w10:wrap anchorx="margin"/>
              </v:shape>
            </w:pict>
          </mc:Fallback>
        </mc:AlternateContent>
      </w:r>
      <w:r w:rsidR="00003FA6">
        <w:rPr>
          <w:noProof/>
          <w:lang w:eastAsia="en-GB"/>
        </w:rPr>
        <mc:AlternateContent>
          <mc:Choice Requires="wps">
            <w:drawing>
              <wp:anchor distT="0" distB="0" distL="114300" distR="114300" simplePos="0" relativeHeight="251662336" behindDoc="0" locked="0" layoutInCell="1" allowOverlap="1" wp14:anchorId="0312575D" wp14:editId="71AE4ED1">
                <wp:simplePos x="0" y="0"/>
                <wp:positionH relativeFrom="column">
                  <wp:posOffset>1219200</wp:posOffset>
                </wp:positionH>
                <wp:positionV relativeFrom="paragraph">
                  <wp:posOffset>152399</wp:posOffset>
                </wp:positionV>
                <wp:extent cx="4933950" cy="923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9339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2FC" w:rsidRPr="002928BA" w:rsidRDefault="008E32FC" w:rsidP="002928BA">
                            <w:pPr>
                              <w:jc w:val="center"/>
                              <w:rPr>
                                <w:sz w:val="24"/>
                              </w:rPr>
                            </w:pPr>
                            <w:r w:rsidRPr="002928BA">
                              <w:rPr>
                                <w:sz w:val="24"/>
                              </w:rPr>
                              <w:t xml:space="preserve">In this project you will be learning about </w:t>
                            </w:r>
                            <w:r>
                              <w:rPr>
                                <w:sz w:val="24"/>
                              </w:rPr>
                              <w:t xml:space="preserve">colour. Within the project you will develop your colour theory including mixing colours and colour groups. The Project will then lead onto exploring the Art Movement Impressionism and how these artists used colour.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2575D" id="Text Box 5" o:spid="_x0000_s1027" type="#_x0000_t202" style="position:absolute;margin-left:96pt;margin-top:12pt;width:388.5pt;height:7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" fillcolor="white [3201]" stroked="f" strokeweight=".5pt">
                <v:textbox>
                  <w:txbxContent>
                    <w:p w:rsidR="008E32FC" w:rsidRPr="002928BA" w:rsidRDefault="008E32FC" w:rsidP="002928BA">
                      <w:pPr>
                        <w:jc w:val="center"/>
                        <w:rPr>
                          <w:sz w:val="24"/>
                        </w:rPr>
                      </w:pPr>
                      <w:r w:rsidRPr="002928BA">
                        <w:rPr>
                          <w:sz w:val="24"/>
                        </w:rPr>
                        <w:t xml:space="preserve">In this project you will be learning about </w:t>
                      </w:r>
                      <w:r>
                        <w:rPr>
                          <w:sz w:val="24"/>
                        </w:rPr>
                        <w:t xml:space="preserve">colour. Within the project you will develop your colour theory including mixing colours and colour groups. The Project will then lead onto exploring the Art Movement Impressionism and how these artists used colour. </w:t>
                      </w:r>
                    </w:p>
                  </w:txbxContent>
                </v:textbox>
              </v:shape>
            </w:pict>
          </mc:Fallback>
        </mc:AlternateContent>
      </w:r>
      <w:r w:rsidR="00003FA6" w:rsidRPr="00F70971">
        <w:rPr>
          <w:noProof/>
          <w:lang w:eastAsia="en-GB"/>
        </w:rPr>
        <w:drawing>
          <wp:anchor distT="0" distB="0" distL="114300" distR="114300" simplePos="0" relativeHeight="251658240" behindDoc="0" locked="0" layoutInCell="1" allowOverlap="1" wp14:anchorId="4712A56F" wp14:editId="31616752">
            <wp:simplePos x="0" y="0"/>
            <wp:positionH relativeFrom="column">
              <wp:posOffset>-595630</wp:posOffset>
            </wp:positionH>
            <wp:positionV relativeFrom="paragraph">
              <wp:posOffset>-546735</wp:posOffset>
            </wp:positionV>
            <wp:extent cx="1479410" cy="1265275"/>
            <wp:effectExtent l="0" t="0" r="6985" b="0"/>
            <wp:wrapNone/>
            <wp:docPr id="1" name="Picture 1" descr="S:\!!!Stationery\badge with Med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tionery\badge with Meden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410" cy="126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489" w:rsidRDefault="00952489"/>
    <w:p w:rsidR="00F70971" w:rsidRDefault="00F70971"/>
    <w:p w:rsidR="00F70971" w:rsidRDefault="00003FA6">
      <w:r>
        <w:rPr>
          <w:noProof/>
          <w:lang w:eastAsia="en-GB"/>
        </w:rPr>
        <mc:AlternateContent>
          <mc:Choice Requires="wps">
            <w:drawing>
              <wp:anchor distT="0" distB="0" distL="114300" distR="114300" simplePos="0" relativeHeight="251660288" behindDoc="0" locked="0" layoutInCell="1" allowOverlap="1" wp14:anchorId="0FFE9F31" wp14:editId="362DC74F">
                <wp:simplePos x="0" y="0"/>
                <wp:positionH relativeFrom="margin">
                  <wp:posOffset>-653941</wp:posOffset>
                </wp:positionH>
                <wp:positionV relativeFrom="paragraph">
                  <wp:posOffset>182267</wp:posOffset>
                </wp:positionV>
                <wp:extent cx="6896100" cy="1733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9610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2FC" w:rsidRDefault="008E32FC" w:rsidP="008D4486">
                            <w:pPr>
                              <w:rPr>
                                <w:b/>
                                <w:sz w:val="24"/>
                              </w:rPr>
                            </w:pPr>
                            <w:r w:rsidRPr="00003FA6">
                              <w:rPr>
                                <w:b/>
                                <w:sz w:val="24"/>
                              </w:rPr>
                              <w:t>Objectives:</w:t>
                            </w:r>
                          </w:p>
                          <w:p w:rsidR="008E32FC" w:rsidRPr="008D4486" w:rsidRDefault="008E32FC" w:rsidP="008D4486">
                            <w:pPr>
                              <w:pStyle w:val="ListParagraph"/>
                              <w:numPr>
                                <w:ilvl w:val="0"/>
                                <w:numId w:val="2"/>
                              </w:numPr>
                              <w:rPr>
                                <w:b/>
                                <w:sz w:val="24"/>
                              </w:rPr>
                            </w:pPr>
                            <w:r>
                              <w:t>To be able to identify and use appropriately key colour groups such as warm, cold, complimentary and harmonious.</w:t>
                            </w:r>
                          </w:p>
                          <w:p w:rsidR="008E32FC" w:rsidRDefault="008E32FC" w:rsidP="008D4486">
                            <w:pPr>
                              <w:pStyle w:val="ListParagraph"/>
                              <w:numPr>
                                <w:ilvl w:val="0"/>
                                <w:numId w:val="2"/>
                              </w:numPr>
                            </w:pPr>
                            <w:r>
                              <w:t xml:space="preserve">To learn how to mix colours successfully and understand which primary colours make the secondary </w:t>
                            </w:r>
                            <w:proofErr w:type="gramStart"/>
                            <w:r>
                              <w:t>colours.</w:t>
                            </w:r>
                            <w:proofErr w:type="gramEnd"/>
                          </w:p>
                          <w:p w:rsidR="008E32FC" w:rsidRDefault="008E32FC" w:rsidP="008D4486">
                            <w:pPr>
                              <w:pStyle w:val="ListParagraph"/>
                              <w:numPr>
                                <w:ilvl w:val="0"/>
                                <w:numId w:val="2"/>
                              </w:numPr>
                            </w:pPr>
                            <w:r>
                              <w:t xml:space="preserve">To be able to describe the key characteristics of Impressionism. </w:t>
                            </w:r>
                          </w:p>
                          <w:p w:rsidR="008E32FC" w:rsidRDefault="008E32FC" w:rsidP="008D4486">
                            <w:pPr>
                              <w:pStyle w:val="ListParagraph"/>
                              <w:numPr>
                                <w:ilvl w:val="0"/>
                                <w:numId w:val="2"/>
                              </w:numPr>
                            </w:pPr>
                            <w:r>
                              <w:t xml:space="preserve">To be able to apply key painting techniques and colour theory to a personal outcome. </w:t>
                            </w:r>
                          </w:p>
                          <w:p w:rsidR="008E32FC" w:rsidRDefault="008E32FC" w:rsidP="008D4486">
                            <w:pPr>
                              <w:pStyle w:val="ListParagraph"/>
                              <w:numPr>
                                <w:ilvl w:val="0"/>
                                <w:numId w:val="2"/>
                              </w:numPr>
                            </w:pPr>
                            <w:r>
                              <w:t xml:space="preserve">To be able to evaluate critically the success and developments required in their own work and the work of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E9F31" id="_x0000_t202" coordsize="21600,21600" o:spt="202" path="m,l,21600r21600,l21600,xe">
                <v:stroke joinstyle="miter"/>
                <v:path gradientshapeok="t" o:connecttype="rect"/>
              </v:shapetype>
              <v:shape id="Text Box 3" o:spid="_x0000_s1028" type="#_x0000_t202" style="position:absolute;margin-left:-51.5pt;margin-top:14.35pt;width:543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" fillcolor="white [3201]" strokeweight=".5pt">
                <v:textbox>
                  <w:txbxContent>
                    <w:p w:rsidR="008E32FC" w:rsidRDefault="008E32FC" w:rsidP="008D4486">
                      <w:pPr>
                        <w:rPr>
                          <w:b/>
                          <w:sz w:val="24"/>
                        </w:rPr>
                      </w:pPr>
                      <w:r w:rsidRPr="00003FA6">
                        <w:rPr>
                          <w:b/>
                          <w:sz w:val="24"/>
                        </w:rPr>
                        <w:t>Objectives:</w:t>
                      </w:r>
                    </w:p>
                    <w:p w:rsidR="008E32FC" w:rsidRPr="008D4486" w:rsidRDefault="008E32FC" w:rsidP="008D4486">
                      <w:pPr>
                        <w:pStyle w:val="ListParagraph"/>
                        <w:numPr>
                          <w:ilvl w:val="0"/>
                          <w:numId w:val="2"/>
                        </w:numPr>
                        <w:rPr>
                          <w:b/>
                          <w:sz w:val="24"/>
                        </w:rPr>
                      </w:pPr>
                      <w:r>
                        <w:t>To be able to identify and use appropriately key colour groups such as warm, cold, complimentary and harmonious.</w:t>
                      </w:r>
                    </w:p>
                    <w:p w:rsidR="008E32FC" w:rsidRDefault="008E32FC" w:rsidP="008D4486">
                      <w:pPr>
                        <w:pStyle w:val="ListParagraph"/>
                        <w:numPr>
                          <w:ilvl w:val="0"/>
                          <w:numId w:val="2"/>
                        </w:numPr>
                      </w:pPr>
                      <w:r>
                        <w:t xml:space="preserve">To learn how to mix colours successfully and understand which primary colours make the secondary </w:t>
                      </w:r>
                      <w:proofErr w:type="gramStart"/>
                      <w:r>
                        <w:t>colours.</w:t>
                      </w:r>
                      <w:proofErr w:type="gramEnd"/>
                    </w:p>
                    <w:p w:rsidR="008E32FC" w:rsidRDefault="008E32FC" w:rsidP="008D4486">
                      <w:pPr>
                        <w:pStyle w:val="ListParagraph"/>
                        <w:numPr>
                          <w:ilvl w:val="0"/>
                          <w:numId w:val="2"/>
                        </w:numPr>
                      </w:pPr>
                      <w:r>
                        <w:t xml:space="preserve">To be able to describe the key characteristics of Impressionism. </w:t>
                      </w:r>
                    </w:p>
                    <w:p w:rsidR="008E32FC" w:rsidRDefault="008E32FC" w:rsidP="008D4486">
                      <w:pPr>
                        <w:pStyle w:val="ListParagraph"/>
                        <w:numPr>
                          <w:ilvl w:val="0"/>
                          <w:numId w:val="2"/>
                        </w:numPr>
                      </w:pPr>
                      <w:r>
                        <w:t xml:space="preserve">To be able to apply key painting techniques and colour theory to a personal outcome. </w:t>
                      </w:r>
                    </w:p>
                    <w:p w:rsidR="008E32FC" w:rsidRDefault="008E32FC" w:rsidP="008D4486">
                      <w:pPr>
                        <w:pStyle w:val="ListParagraph"/>
                        <w:numPr>
                          <w:ilvl w:val="0"/>
                          <w:numId w:val="2"/>
                        </w:numPr>
                      </w:pPr>
                      <w:r>
                        <w:t xml:space="preserve">To be able to evaluate critically the success and developments required in their own work and the work of others. </w:t>
                      </w:r>
                    </w:p>
                  </w:txbxContent>
                </v:textbox>
                <w10:wrap anchorx="margin"/>
              </v:shape>
            </w:pict>
          </mc:Fallback>
        </mc:AlternateContent>
      </w:r>
    </w:p>
    <w:p w:rsidR="00F70971" w:rsidRDefault="00F70971"/>
    <w:p w:rsidR="00F70971" w:rsidRDefault="00F70971"/>
    <w:p w:rsidR="00F70971" w:rsidRDefault="00F70971"/>
    <w:p w:rsidR="00F70971" w:rsidRDefault="00F70971"/>
    <w:p w:rsidR="00F70971" w:rsidRDefault="00F70971"/>
    <w:p w:rsidR="00F70971" w:rsidRDefault="00F70971"/>
    <w:tbl>
      <w:tblPr>
        <w:tblStyle w:val="TableGrid"/>
        <w:tblpPr w:leftFromText="180" w:rightFromText="180" w:vertAnchor="text" w:horzAnchor="page" w:tblpX="671" w:tblpY="96"/>
        <w:tblW w:w="0" w:type="auto"/>
        <w:tblLook w:val="04A0" w:firstRow="1" w:lastRow="0" w:firstColumn="1" w:lastColumn="0" w:noHBand="0" w:noVBand="1"/>
      </w:tblPr>
      <w:tblGrid>
        <w:gridCol w:w="3397"/>
        <w:gridCol w:w="683"/>
      </w:tblGrid>
      <w:tr w:rsidR="0015656E" w:rsidTr="0015656E">
        <w:trPr>
          <w:trHeight w:val="274"/>
        </w:trPr>
        <w:tc>
          <w:tcPr>
            <w:tcW w:w="4080" w:type="dxa"/>
            <w:gridSpan w:val="2"/>
          </w:tcPr>
          <w:p w:rsidR="0015656E" w:rsidRPr="00F70971" w:rsidRDefault="0015656E" w:rsidP="0015656E">
            <w:pPr>
              <w:rPr>
                <w:b/>
              </w:rPr>
            </w:pPr>
            <w:r>
              <w:rPr>
                <w:b/>
                <w:sz w:val="24"/>
              </w:rPr>
              <w:t>Learning outcomes</w:t>
            </w:r>
            <w:r w:rsidRPr="00F70971">
              <w:rPr>
                <w:b/>
                <w:sz w:val="24"/>
              </w:rPr>
              <w:t xml:space="preserve">: </w:t>
            </w:r>
          </w:p>
        </w:tc>
      </w:tr>
      <w:tr w:rsidR="0015656E" w:rsidTr="0015656E">
        <w:trPr>
          <w:trHeight w:val="468"/>
        </w:trPr>
        <w:tc>
          <w:tcPr>
            <w:tcW w:w="3397" w:type="dxa"/>
          </w:tcPr>
          <w:p w:rsidR="0015656E" w:rsidRDefault="0015656E" w:rsidP="0015656E">
            <w:r>
              <w:t xml:space="preserve">Colour Wheel </w:t>
            </w:r>
          </w:p>
        </w:tc>
        <w:tc>
          <w:tcPr>
            <w:tcW w:w="683" w:type="dxa"/>
          </w:tcPr>
          <w:p w:rsidR="0015656E" w:rsidRDefault="0015656E" w:rsidP="0015656E"/>
        </w:tc>
      </w:tr>
      <w:tr w:rsidR="0015656E" w:rsidTr="0015656E">
        <w:trPr>
          <w:trHeight w:val="468"/>
        </w:trPr>
        <w:tc>
          <w:tcPr>
            <w:tcW w:w="3397" w:type="dxa"/>
          </w:tcPr>
          <w:p w:rsidR="0015656E" w:rsidRDefault="0015656E" w:rsidP="0015656E">
            <w:r>
              <w:t xml:space="preserve">Warm and cold colour painting </w:t>
            </w:r>
          </w:p>
        </w:tc>
        <w:tc>
          <w:tcPr>
            <w:tcW w:w="683" w:type="dxa"/>
          </w:tcPr>
          <w:p w:rsidR="0015656E" w:rsidRDefault="0015656E" w:rsidP="0015656E"/>
        </w:tc>
      </w:tr>
      <w:tr w:rsidR="0015656E" w:rsidTr="0015656E">
        <w:trPr>
          <w:trHeight w:val="500"/>
        </w:trPr>
        <w:tc>
          <w:tcPr>
            <w:tcW w:w="3397" w:type="dxa"/>
          </w:tcPr>
          <w:p w:rsidR="0015656E" w:rsidRDefault="0015656E" w:rsidP="0015656E">
            <w:r>
              <w:t xml:space="preserve">Van Gogh’s Starry Night Sky </w:t>
            </w:r>
          </w:p>
        </w:tc>
        <w:tc>
          <w:tcPr>
            <w:tcW w:w="683" w:type="dxa"/>
          </w:tcPr>
          <w:p w:rsidR="0015656E" w:rsidRDefault="0015656E" w:rsidP="0015656E"/>
        </w:tc>
      </w:tr>
      <w:tr w:rsidR="0015656E" w:rsidTr="0015656E">
        <w:trPr>
          <w:trHeight w:val="500"/>
        </w:trPr>
        <w:tc>
          <w:tcPr>
            <w:tcW w:w="3397" w:type="dxa"/>
          </w:tcPr>
          <w:p w:rsidR="0015656E" w:rsidRDefault="0015656E" w:rsidP="0015656E">
            <w:r>
              <w:t xml:space="preserve">Van Gogh’s Sunflowers </w:t>
            </w:r>
          </w:p>
        </w:tc>
        <w:tc>
          <w:tcPr>
            <w:tcW w:w="683" w:type="dxa"/>
          </w:tcPr>
          <w:p w:rsidR="0015656E" w:rsidRDefault="0015656E" w:rsidP="0015656E"/>
        </w:tc>
      </w:tr>
      <w:tr w:rsidR="0015656E" w:rsidTr="0015656E">
        <w:trPr>
          <w:trHeight w:val="468"/>
        </w:trPr>
        <w:tc>
          <w:tcPr>
            <w:tcW w:w="3397" w:type="dxa"/>
          </w:tcPr>
          <w:p w:rsidR="0015656E" w:rsidRDefault="0015656E" w:rsidP="0015656E">
            <w:r>
              <w:t xml:space="preserve">Drawing Assessment </w:t>
            </w:r>
          </w:p>
        </w:tc>
        <w:tc>
          <w:tcPr>
            <w:tcW w:w="683" w:type="dxa"/>
          </w:tcPr>
          <w:p w:rsidR="0015656E" w:rsidRDefault="0015656E" w:rsidP="0015656E"/>
        </w:tc>
      </w:tr>
      <w:tr w:rsidR="0015656E" w:rsidTr="0015656E">
        <w:trPr>
          <w:trHeight w:val="468"/>
        </w:trPr>
        <w:tc>
          <w:tcPr>
            <w:tcW w:w="3397" w:type="dxa"/>
          </w:tcPr>
          <w:p w:rsidR="0015656E" w:rsidRDefault="0015656E" w:rsidP="0015656E">
            <w:r>
              <w:t>Landscape final piece</w:t>
            </w:r>
          </w:p>
        </w:tc>
        <w:tc>
          <w:tcPr>
            <w:tcW w:w="683" w:type="dxa"/>
          </w:tcPr>
          <w:p w:rsidR="0015656E" w:rsidRDefault="0015656E" w:rsidP="0015656E"/>
        </w:tc>
      </w:tr>
    </w:tbl>
    <w:p w:rsidR="00F70971" w:rsidRDefault="00F70971"/>
    <w:p w:rsidR="00F70971" w:rsidRDefault="0075288C">
      <w:r>
        <w:rPr>
          <w:noProof/>
          <w:lang w:eastAsia="en-GB"/>
        </w:rPr>
        <mc:AlternateContent>
          <mc:Choice Requires="wps">
            <w:drawing>
              <wp:anchor distT="0" distB="0" distL="114300" distR="114300" simplePos="0" relativeHeight="251661312" behindDoc="1" locked="0" layoutInCell="1" allowOverlap="1" wp14:anchorId="14A70205" wp14:editId="66053396">
                <wp:simplePos x="0" y="0"/>
                <wp:positionH relativeFrom="column">
                  <wp:posOffset>5408762</wp:posOffset>
                </wp:positionH>
                <wp:positionV relativeFrom="paragraph">
                  <wp:posOffset>6662</wp:posOffset>
                </wp:positionV>
                <wp:extent cx="1095035" cy="8261497"/>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095035" cy="82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32FC" w:rsidRPr="00003FA6" w:rsidRDefault="008E32FC">
                            <w:pPr>
                              <w:rPr>
                                <w:rFonts w:ascii="Snap ITC" w:hAnsi="Snap ITC"/>
                                <w:sz w:val="96"/>
                              </w:rPr>
                            </w:pPr>
                            <w:r>
                              <w:rPr>
                                <w:rFonts w:ascii="Snap ITC" w:hAnsi="Snap ITC"/>
                                <w:sz w:val="96"/>
                              </w:rPr>
                              <w:t xml:space="preserve">Impressionism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70205" id="_x0000_t202" coordsize="21600,21600" o:spt="202" path="m,l,21600r21600,l21600,xe">
                <v:stroke joinstyle="miter"/>
                <v:path gradientshapeok="t" o:connecttype="rect"/>
              </v:shapetype>
              <v:shape id="Text Box 4" o:spid="_x0000_s1029" type="#_x0000_t202" style="position:absolute;margin-left:425.9pt;margin-top:.5pt;width:86.2pt;height:6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" filled="f" stroked="f" strokeweight=".5pt">
                <v:textbox style="layout-flow:vertical">
                  <w:txbxContent>
                    <w:p w:rsidR="008E32FC" w:rsidRPr="00003FA6" w:rsidRDefault="008E32FC">
                      <w:pPr>
                        <w:rPr>
                          <w:rFonts w:ascii="Snap ITC" w:hAnsi="Snap ITC"/>
                          <w:sz w:val="96"/>
                        </w:rPr>
                      </w:pPr>
                      <w:r>
                        <w:rPr>
                          <w:rFonts w:ascii="Snap ITC" w:hAnsi="Snap ITC"/>
                          <w:sz w:val="96"/>
                        </w:rPr>
                        <w:t xml:space="preserve">Impressionism </w:t>
                      </w:r>
                    </w:p>
                  </w:txbxContent>
                </v:textbox>
              </v:shape>
            </w:pict>
          </mc:Fallback>
        </mc:AlternateContent>
      </w:r>
      <w:r w:rsidR="008E32FC">
        <w:rPr>
          <w:noProof/>
          <w:lang w:eastAsia="en-GB"/>
        </w:rPr>
        <w:drawing>
          <wp:anchor distT="0" distB="0" distL="114300" distR="114300" simplePos="0" relativeHeight="251667456" behindDoc="0" locked="0" layoutInCell="1" allowOverlap="1" wp14:anchorId="759FA1DD" wp14:editId="0811998B">
            <wp:simplePos x="0" y="0"/>
            <wp:positionH relativeFrom="column">
              <wp:posOffset>2390775</wp:posOffset>
            </wp:positionH>
            <wp:positionV relativeFrom="paragraph">
              <wp:posOffset>10794</wp:posOffset>
            </wp:positionV>
            <wp:extent cx="2933700" cy="1947477"/>
            <wp:effectExtent l="0" t="0" r="0" b="0"/>
            <wp:wrapNone/>
            <wp:docPr id="13" name="Picture 13" descr="http://globalwholesaleart.com/images/paintings/styles/Post-Impressio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wholesaleart.com/images/paintings/styles/Post-Impressioni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9059" cy="19576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288C" w:rsidRDefault="0075288C">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0C63E749" wp14:editId="6FAC94B0">
                <wp:simplePos x="0" y="0"/>
                <wp:positionH relativeFrom="column">
                  <wp:posOffset>2562224</wp:posOffset>
                </wp:positionH>
                <wp:positionV relativeFrom="paragraph">
                  <wp:posOffset>3744596</wp:posOffset>
                </wp:positionV>
                <wp:extent cx="3000375" cy="12763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0003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2FC" w:rsidRPr="002928BA" w:rsidRDefault="008E32FC">
                            <w:pPr>
                              <w:rPr>
                                <w:b/>
                                <w:sz w:val="24"/>
                              </w:rPr>
                            </w:pPr>
                            <w:r w:rsidRPr="002928BA">
                              <w:rPr>
                                <w:b/>
                                <w:sz w:val="24"/>
                              </w:rPr>
                              <w:t>Keywords:</w:t>
                            </w:r>
                          </w:p>
                          <w:p w:rsidR="008E32FC" w:rsidRPr="002928BA" w:rsidRDefault="008E32FC">
                            <w:pPr>
                              <w:rPr>
                                <w:sz w:val="24"/>
                              </w:rPr>
                            </w:pPr>
                            <w:r>
                              <w:rPr>
                                <w:sz w:val="24"/>
                              </w:rPr>
                              <w:t>Colour, complimentary</w:t>
                            </w:r>
                            <w:r w:rsidRPr="002928BA">
                              <w:rPr>
                                <w:sz w:val="24"/>
                              </w:rPr>
                              <w:t>,</w:t>
                            </w:r>
                            <w:r>
                              <w:rPr>
                                <w:sz w:val="24"/>
                              </w:rPr>
                              <w:t xml:space="preserve"> harmonious, cold, warm, mark making,</w:t>
                            </w:r>
                            <w:r w:rsidRPr="002928BA">
                              <w:rPr>
                                <w:sz w:val="24"/>
                              </w:rPr>
                              <w:t xml:space="preserve"> layers</w:t>
                            </w:r>
                            <w:r>
                              <w:rPr>
                                <w:sz w:val="24"/>
                              </w:rPr>
                              <w:t>, impressionism, Van Gogh, printmaking, primary, secondary, tertiary, tone, tint, shade</w:t>
                            </w:r>
                            <w:r w:rsidRPr="002928BA">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E749" id="Text Box 10" o:spid="_x0000_s1030" type="#_x0000_t202" style="position:absolute;margin-left:201.75pt;margin-top:294.85pt;width:236.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" fillcolor="white [3201]" stroked="f" strokeweight=".5pt">
                <v:textbox>
                  <w:txbxContent>
                    <w:p w:rsidR="008E32FC" w:rsidRPr="002928BA" w:rsidRDefault="008E32FC">
                      <w:pPr>
                        <w:rPr>
                          <w:b/>
                          <w:sz w:val="24"/>
                        </w:rPr>
                      </w:pPr>
                      <w:r w:rsidRPr="002928BA">
                        <w:rPr>
                          <w:b/>
                          <w:sz w:val="24"/>
                        </w:rPr>
                        <w:t>Keywords:</w:t>
                      </w:r>
                    </w:p>
                    <w:p w:rsidR="008E32FC" w:rsidRPr="002928BA" w:rsidRDefault="008E32FC">
                      <w:pPr>
                        <w:rPr>
                          <w:sz w:val="24"/>
                        </w:rPr>
                      </w:pPr>
                      <w:r>
                        <w:rPr>
                          <w:sz w:val="24"/>
                        </w:rPr>
                        <w:t>Colour, complimentary</w:t>
                      </w:r>
                      <w:r w:rsidRPr="002928BA">
                        <w:rPr>
                          <w:sz w:val="24"/>
                        </w:rPr>
                        <w:t>,</w:t>
                      </w:r>
                      <w:r>
                        <w:rPr>
                          <w:sz w:val="24"/>
                        </w:rPr>
                        <w:t xml:space="preserve"> harmonious, cold, warm, mark making,</w:t>
                      </w:r>
                      <w:r w:rsidRPr="002928BA">
                        <w:rPr>
                          <w:sz w:val="24"/>
                        </w:rPr>
                        <w:t xml:space="preserve"> layers</w:t>
                      </w:r>
                      <w:r>
                        <w:rPr>
                          <w:sz w:val="24"/>
                        </w:rPr>
                        <w:t>, impressionism, Van Gogh, printmaking, primary, secondary, tertiary, tone, tint, shade</w:t>
                      </w:r>
                      <w:r w:rsidRPr="002928BA">
                        <w:rPr>
                          <w:sz w:val="24"/>
                        </w:rPr>
                        <w:t xml:space="preserve">. </w:t>
                      </w:r>
                    </w:p>
                  </w:txbxContent>
                </v:textbox>
              </v:shape>
            </w:pict>
          </mc:Fallback>
        </mc:AlternateContent>
      </w:r>
      <w:r w:rsidR="008E32FC">
        <w:rPr>
          <w:noProof/>
          <w:lang w:eastAsia="en-GB"/>
        </w:rPr>
        <w:t xml:space="preserve"> </w:t>
      </w:r>
      <w:r w:rsidR="008E32FC">
        <w:rPr>
          <w:noProof/>
          <w:lang w:eastAsia="en-GB"/>
        </w:rPr>
        <mc:AlternateContent>
          <mc:Choice Requires="wps">
            <w:drawing>
              <wp:anchor distT="0" distB="0" distL="114300" distR="114300" simplePos="0" relativeHeight="251664384" behindDoc="0" locked="0" layoutInCell="1" allowOverlap="1" wp14:anchorId="4AD1147B" wp14:editId="520B85EE">
                <wp:simplePos x="0" y="0"/>
                <wp:positionH relativeFrom="column">
                  <wp:posOffset>2524125</wp:posOffset>
                </wp:positionH>
                <wp:positionV relativeFrom="paragraph">
                  <wp:posOffset>1858645</wp:posOffset>
                </wp:positionV>
                <wp:extent cx="2895600" cy="1790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9560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2FC" w:rsidRPr="002928BA" w:rsidRDefault="008E32FC">
                            <w:pPr>
                              <w:rPr>
                                <w:b/>
                                <w:sz w:val="24"/>
                              </w:rPr>
                            </w:pPr>
                            <w:r w:rsidRPr="002928BA">
                              <w:rPr>
                                <w:b/>
                                <w:sz w:val="24"/>
                              </w:rPr>
                              <w:t xml:space="preserve">Useful websites: </w:t>
                            </w:r>
                          </w:p>
                          <w:p w:rsidR="008E32FC" w:rsidRDefault="0015656E">
                            <w:pPr>
                              <w:rPr>
                                <w:sz w:val="24"/>
                              </w:rPr>
                            </w:pPr>
                            <w:hyperlink r:id="rId7" w:history="1">
                              <w:r w:rsidR="008E32FC" w:rsidRPr="002928BA">
                                <w:rPr>
                                  <w:rStyle w:val="Hyperlink"/>
                                  <w:sz w:val="24"/>
                                </w:rPr>
                                <w:t>https://www.pinterest.com/medenschool/</w:t>
                              </w:r>
                            </w:hyperlink>
                          </w:p>
                          <w:p w:rsidR="008E32FC" w:rsidRDefault="0015656E">
                            <w:pPr>
                              <w:rPr>
                                <w:sz w:val="24"/>
                              </w:rPr>
                            </w:pPr>
                            <w:hyperlink r:id="rId8" w:history="1">
                              <w:r w:rsidR="008E32FC" w:rsidRPr="00C16039">
                                <w:rPr>
                                  <w:rStyle w:val="Hyperlink"/>
                                  <w:sz w:val="24"/>
                                </w:rPr>
                                <w:t>www.nationalgallery.org.uk/...impressionism/guide-to-impressionism</w:t>
                              </w:r>
                            </w:hyperlink>
                          </w:p>
                          <w:p w:rsidR="008E32FC" w:rsidRDefault="0015656E">
                            <w:pPr>
                              <w:rPr>
                                <w:sz w:val="24"/>
                              </w:rPr>
                            </w:pPr>
                            <w:hyperlink r:id="rId9" w:history="1">
                              <w:r w:rsidR="008E32FC" w:rsidRPr="00C16039">
                                <w:rPr>
                                  <w:rStyle w:val="Hyperlink"/>
                                  <w:sz w:val="24"/>
                                </w:rPr>
                                <w:t>www.vangoghgallery.com</w:t>
                              </w:r>
                            </w:hyperlink>
                          </w:p>
                          <w:p w:rsidR="008E32FC" w:rsidRDefault="0015656E">
                            <w:pPr>
                              <w:rPr>
                                <w:sz w:val="24"/>
                              </w:rPr>
                            </w:pPr>
                            <w:hyperlink r:id="rId10" w:history="1">
                              <w:r w:rsidR="008E32FC" w:rsidRPr="00C16039">
                                <w:rPr>
                                  <w:rStyle w:val="Hyperlink"/>
                                  <w:sz w:val="24"/>
                                </w:rPr>
                                <w:t>http://www.vangoghmuseum.nl/en</w:t>
                              </w:r>
                            </w:hyperlink>
                          </w:p>
                          <w:p w:rsidR="008E32FC" w:rsidRDefault="008E32FC">
                            <w:pPr>
                              <w:rPr>
                                <w:sz w:val="24"/>
                              </w:rPr>
                            </w:pPr>
                          </w:p>
                          <w:p w:rsidR="008E32FC" w:rsidRPr="008D4486" w:rsidRDefault="008E32F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147B" id="Text Box 9" o:spid="_x0000_s1031" type="#_x0000_t202" style="position:absolute;margin-left:198.75pt;margin-top:146.35pt;width:228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" fillcolor="white [3201]" strokeweight=".5pt">
                <v:textbox>
                  <w:txbxContent>
                    <w:p w:rsidR="008E32FC" w:rsidRPr="002928BA" w:rsidRDefault="008E32FC">
                      <w:pPr>
                        <w:rPr>
                          <w:b/>
                          <w:sz w:val="24"/>
                        </w:rPr>
                      </w:pPr>
                      <w:r w:rsidRPr="002928BA">
                        <w:rPr>
                          <w:b/>
                          <w:sz w:val="24"/>
                        </w:rPr>
                        <w:t xml:space="preserve">Useful websites: </w:t>
                      </w:r>
                    </w:p>
                    <w:p w:rsidR="008E32FC" w:rsidRDefault="008E32FC">
                      <w:pPr>
                        <w:rPr>
                          <w:sz w:val="24"/>
                        </w:rPr>
                      </w:pPr>
                      <w:hyperlink r:id="rId11" w:history="1">
                        <w:r w:rsidRPr="002928BA">
                          <w:rPr>
                            <w:rStyle w:val="Hyperlink"/>
                            <w:sz w:val="24"/>
                          </w:rPr>
                          <w:t>https://www.pinterest.com/medenschool/</w:t>
                        </w:r>
                      </w:hyperlink>
                    </w:p>
                    <w:p w:rsidR="008E32FC" w:rsidRDefault="008E32FC">
                      <w:pPr>
                        <w:rPr>
                          <w:sz w:val="24"/>
                        </w:rPr>
                      </w:pPr>
                      <w:hyperlink r:id="rId12" w:history="1">
                        <w:r w:rsidRPr="00C16039">
                          <w:rPr>
                            <w:rStyle w:val="Hyperlink"/>
                            <w:sz w:val="24"/>
                          </w:rPr>
                          <w:t>www.nationalgallery.org.uk/...impressionism/guide-to-impressionism</w:t>
                        </w:r>
                      </w:hyperlink>
                    </w:p>
                    <w:p w:rsidR="008E32FC" w:rsidRDefault="008E32FC">
                      <w:pPr>
                        <w:rPr>
                          <w:sz w:val="24"/>
                        </w:rPr>
                      </w:pPr>
                      <w:hyperlink r:id="rId13" w:history="1">
                        <w:r w:rsidRPr="00C16039">
                          <w:rPr>
                            <w:rStyle w:val="Hyperlink"/>
                            <w:sz w:val="24"/>
                          </w:rPr>
                          <w:t>www.vangoghgallery.com</w:t>
                        </w:r>
                      </w:hyperlink>
                    </w:p>
                    <w:p w:rsidR="008E32FC" w:rsidRDefault="008E32FC">
                      <w:pPr>
                        <w:rPr>
                          <w:sz w:val="24"/>
                        </w:rPr>
                      </w:pPr>
                      <w:hyperlink r:id="rId14" w:history="1">
                        <w:r w:rsidRPr="00C16039">
                          <w:rPr>
                            <w:rStyle w:val="Hyperlink"/>
                            <w:sz w:val="24"/>
                          </w:rPr>
                          <w:t>http://www.vangoghmuseum.nl/en</w:t>
                        </w:r>
                      </w:hyperlink>
                    </w:p>
                    <w:p w:rsidR="008E32FC" w:rsidRDefault="008E32FC">
                      <w:pPr>
                        <w:rPr>
                          <w:sz w:val="24"/>
                        </w:rPr>
                      </w:pPr>
                    </w:p>
                    <w:p w:rsidR="008E32FC" w:rsidRPr="008D4486" w:rsidRDefault="008E32FC">
                      <w:pPr>
                        <w:rPr>
                          <w:sz w:val="24"/>
                        </w:rPr>
                      </w:pPr>
                    </w:p>
                  </w:txbxContent>
                </v:textbox>
              </v:shape>
            </w:pict>
          </mc:Fallback>
        </mc:AlternateContent>
      </w:r>
      <w:r w:rsidR="00C252F9">
        <w:rPr>
          <w:noProof/>
          <w:lang w:eastAsia="en-GB"/>
        </w:rPr>
        <w:t xml:space="preserve"> </w:t>
      </w: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tbl>
      <w:tblPr>
        <w:tblStyle w:val="TableGrid"/>
        <w:tblpPr w:leftFromText="180" w:rightFromText="180" w:vertAnchor="text" w:horzAnchor="page" w:tblpX="647" w:tblpY="-75"/>
        <w:tblW w:w="0" w:type="auto"/>
        <w:tblLook w:val="04A0" w:firstRow="1" w:lastRow="0" w:firstColumn="1" w:lastColumn="0" w:noHBand="0" w:noVBand="1"/>
      </w:tblPr>
      <w:tblGrid>
        <w:gridCol w:w="3759"/>
        <w:gridCol w:w="755"/>
      </w:tblGrid>
      <w:tr w:rsidR="0015656E" w:rsidTr="0015656E">
        <w:trPr>
          <w:trHeight w:val="279"/>
        </w:trPr>
        <w:tc>
          <w:tcPr>
            <w:tcW w:w="4514" w:type="dxa"/>
            <w:gridSpan w:val="2"/>
          </w:tcPr>
          <w:p w:rsidR="0015656E" w:rsidRPr="00F70971" w:rsidRDefault="0015656E" w:rsidP="0015656E">
            <w:pPr>
              <w:rPr>
                <w:b/>
              </w:rPr>
            </w:pPr>
            <w:r>
              <w:rPr>
                <w:b/>
                <w:sz w:val="24"/>
              </w:rPr>
              <w:t>Independent learning</w:t>
            </w:r>
            <w:r w:rsidRPr="00F70971">
              <w:rPr>
                <w:b/>
                <w:sz w:val="24"/>
              </w:rPr>
              <w:t xml:space="preserve">: </w:t>
            </w:r>
          </w:p>
        </w:tc>
      </w:tr>
      <w:tr w:rsidR="0015656E" w:rsidTr="0015656E">
        <w:trPr>
          <w:trHeight w:val="477"/>
        </w:trPr>
        <w:tc>
          <w:tcPr>
            <w:tcW w:w="3759" w:type="dxa"/>
          </w:tcPr>
          <w:p w:rsidR="0015656E" w:rsidRDefault="0015656E" w:rsidP="0015656E">
            <w:r>
              <w:t>Title Page/ Front cover</w:t>
            </w:r>
          </w:p>
        </w:tc>
        <w:tc>
          <w:tcPr>
            <w:tcW w:w="755" w:type="dxa"/>
          </w:tcPr>
          <w:p w:rsidR="0015656E" w:rsidRDefault="0015656E" w:rsidP="0015656E"/>
        </w:tc>
      </w:tr>
      <w:tr w:rsidR="0015656E" w:rsidTr="0015656E">
        <w:trPr>
          <w:trHeight w:val="477"/>
        </w:trPr>
        <w:tc>
          <w:tcPr>
            <w:tcW w:w="3759" w:type="dxa"/>
          </w:tcPr>
          <w:p w:rsidR="0015656E" w:rsidRDefault="0015656E" w:rsidP="0015656E">
            <w:r w:rsidRPr="008D4486">
              <w:t>Mood board</w:t>
            </w:r>
          </w:p>
        </w:tc>
        <w:tc>
          <w:tcPr>
            <w:tcW w:w="755" w:type="dxa"/>
          </w:tcPr>
          <w:p w:rsidR="0015656E" w:rsidRDefault="0015656E" w:rsidP="0015656E"/>
        </w:tc>
      </w:tr>
      <w:tr w:rsidR="0015656E" w:rsidTr="0015656E">
        <w:trPr>
          <w:trHeight w:val="477"/>
        </w:trPr>
        <w:tc>
          <w:tcPr>
            <w:tcW w:w="3759" w:type="dxa"/>
          </w:tcPr>
          <w:p w:rsidR="0015656E" w:rsidRPr="008D4486" w:rsidRDefault="0015656E" w:rsidP="0015656E">
            <w:r>
              <w:t>Colour theory worksheet</w:t>
            </w:r>
          </w:p>
        </w:tc>
        <w:tc>
          <w:tcPr>
            <w:tcW w:w="755" w:type="dxa"/>
          </w:tcPr>
          <w:p w:rsidR="0015656E" w:rsidRDefault="0015656E" w:rsidP="0015656E"/>
        </w:tc>
      </w:tr>
      <w:tr w:rsidR="0015656E" w:rsidTr="0015656E">
        <w:trPr>
          <w:trHeight w:val="477"/>
        </w:trPr>
        <w:tc>
          <w:tcPr>
            <w:tcW w:w="3759" w:type="dxa"/>
          </w:tcPr>
          <w:p w:rsidR="0015656E" w:rsidRDefault="0015656E" w:rsidP="0015656E">
            <w:r>
              <w:t>Drawing of Van Gogh (mark making)</w:t>
            </w:r>
          </w:p>
        </w:tc>
        <w:tc>
          <w:tcPr>
            <w:tcW w:w="755" w:type="dxa"/>
          </w:tcPr>
          <w:p w:rsidR="0015656E" w:rsidRDefault="0015656E" w:rsidP="0015656E"/>
        </w:tc>
      </w:tr>
      <w:tr w:rsidR="0015656E" w:rsidTr="0015656E">
        <w:trPr>
          <w:trHeight w:val="510"/>
        </w:trPr>
        <w:tc>
          <w:tcPr>
            <w:tcW w:w="3759" w:type="dxa"/>
          </w:tcPr>
          <w:p w:rsidR="0015656E" w:rsidRDefault="0015656E" w:rsidP="0015656E">
            <w:r>
              <w:t>Research &amp; Analysis  into Van Gogh</w:t>
            </w:r>
          </w:p>
        </w:tc>
        <w:tc>
          <w:tcPr>
            <w:tcW w:w="755" w:type="dxa"/>
          </w:tcPr>
          <w:p w:rsidR="0015656E" w:rsidRDefault="0015656E" w:rsidP="0015656E"/>
        </w:tc>
      </w:tr>
      <w:tr w:rsidR="0015656E" w:rsidTr="0015656E">
        <w:trPr>
          <w:trHeight w:val="510"/>
        </w:trPr>
        <w:tc>
          <w:tcPr>
            <w:tcW w:w="3759" w:type="dxa"/>
          </w:tcPr>
          <w:p w:rsidR="0015656E" w:rsidRDefault="0015656E" w:rsidP="0015656E">
            <w:r>
              <w:t>Warm or cold artist copy</w:t>
            </w:r>
          </w:p>
        </w:tc>
        <w:tc>
          <w:tcPr>
            <w:tcW w:w="755" w:type="dxa"/>
          </w:tcPr>
          <w:p w:rsidR="0015656E" w:rsidRDefault="0015656E" w:rsidP="0015656E"/>
        </w:tc>
      </w:tr>
      <w:tr w:rsidR="0015656E" w:rsidTr="0015656E">
        <w:trPr>
          <w:trHeight w:val="477"/>
        </w:trPr>
        <w:tc>
          <w:tcPr>
            <w:tcW w:w="3759" w:type="dxa"/>
          </w:tcPr>
          <w:p w:rsidR="0015656E" w:rsidRDefault="0015656E" w:rsidP="0015656E">
            <w:r>
              <w:t xml:space="preserve">Spellings </w:t>
            </w:r>
          </w:p>
        </w:tc>
        <w:tc>
          <w:tcPr>
            <w:tcW w:w="755" w:type="dxa"/>
          </w:tcPr>
          <w:p w:rsidR="0015656E" w:rsidRDefault="0015656E" w:rsidP="0015656E"/>
        </w:tc>
      </w:tr>
    </w:tbl>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75288C">
      <w:pPr>
        <w:rPr>
          <w:noProof/>
          <w:lang w:eastAsia="en-GB"/>
        </w:rPr>
      </w:pPr>
    </w:p>
    <w:p w:rsidR="0075288C" w:rsidRDefault="0015656E">
      <w:pPr>
        <w:rPr>
          <w:noProof/>
          <w:lang w:eastAsia="en-GB"/>
        </w:rPr>
      </w:pPr>
      <w:r>
        <w:rPr>
          <w:noProof/>
          <w:lang w:eastAsia="en-GB"/>
        </w:rPr>
        <mc:AlternateContent>
          <mc:Choice Requires="wps">
            <w:drawing>
              <wp:anchor distT="0" distB="0" distL="114300" distR="114300" simplePos="0" relativeHeight="251669504" behindDoc="0" locked="0" layoutInCell="1" allowOverlap="1" wp14:anchorId="259EE408" wp14:editId="5B9ED80D">
                <wp:simplePos x="0" y="0"/>
                <wp:positionH relativeFrom="column">
                  <wp:posOffset>682188</wp:posOffset>
                </wp:positionH>
                <wp:positionV relativeFrom="paragraph">
                  <wp:posOffset>158531</wp:posOffset>
                </wp:positionV>
                <wp:extent cx="1771650" cy="1076325"/>
                <wp:effectExtent l="209550" t="0" r="19050" b="28575"/>
                <wp:wrapNone/>
                <wp:docPr id="11" name="Rounded Rectangular Callout 11"/>
                <wp:cNvGraphicFramePr/>
                <a:graphic xmlns:a="http://schemas.openxmlformats.org/drawingml/2006/main">
                  <a:graphicData uri="http://schemas.microsoft.com/office/word/2010/wordprocessingShape">
                    <wps:wsp>
                      <wps:cNvSpPr/>
                      <wps:spPr>
                        <a:xfrm>
                          <a:off x="0" y="0"/>
                          <a:ext cx="1771650" cy="1076325"/>
                        </a:xfrm>
                        <a:prstGeom prst="wedgeRoundRectCallout">
                          <a:avLst>
                            <a:gd name="adj1" fmla="val -60618"/>
                            <a:gd name="adj2" fmla="val 3418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32FC" w:rsidRPr="0075288C" w:rsidRDefault="008E32FC" w:rsidP="00292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9EE4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32" type="#_x0000_t62" style="position:absolute;margin-left:53.7pt;margin-top:12.5pt;width:139.5pt;height:8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" adj="-2293,18183" fillcolor="#deeaf6 [660]" strokecolor="#1f4d78 [1604]" strokeweight="1pt">
                <v:textbox>
                  <w:txbxContent>
                    <w:p w:rsidR="008E32FC" w:rsidRPr="0075288C" w:rsidRDefault="008E32FC" w:rsidP="002928BA">
                      <w:pPr>
                        <w:jc w:val="center"/>
                      </w:pPr>
                    </w:p>
                  </w:txbxContent>
                </v:textbox>
              </v:shape>
            </w:pict>
          </mc:Fallback>
        </mc:AlternateContent>
      </w:r>
      <w:r w:rsidR="0075288C">
        <w:rPr>
          <w:noProof/>
          <w:lang w:eastAsia="en-GB"/>
        </w:rPr>
        <mc:AlternateContent>
          <mc:Choice Requires="wps">
            <w:drawing>
              <wp:anchor distT="0" distB="0" distL="114300" distR="114300" simplePos="0" relativeHeight="251670528" behindDoc="0" locked="0" layoutInCell="1" allowOverlap="1" wp14:anchorId="702B61CD" wp14:editId="4B53FBF8">
                <wp:simplePos x="0" y="0"/>
                <wp:positionH relativeFrom="column">
                  <wp:posOffset>755015</wp:posOffset>
                </wp:positionH>
                <wp:positionV relativeFrom="paragraph">
                  <wp:posOffset>260350</wp:posOffset>
                </wp:positionV>
                <wp:extent cx="1473835" cy="838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7383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88C" w:rsidRPr="0075288C" w:rsidRDefault="0075288C" w:rsidP="0075288C">
                            <w:pPr>
                              <w:jc w:val="center"/>
                              <w:rPr>
                                <w:b/>
                              </w:rPr>
                            </w:pPr>
                            <w:r w:rsidRPr="0075288C">
                              <w:rPr>
                                <w:b/>
                              </w:rPr>
                              <w:t>Great things are done by a series of small things brought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B61CD" id="Text Box 16" o:spid="_x0000_s1033" type="#_x0000_t202" style="position:absolute;margin-left:59.45pt;margin-top:20.5pt;width:116.05pt;height:6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" filled="f" stroked="f" strokeweight=".5pt">
                <v:textbox>
                  <w:txbxContent>
                    <w:p w:rsidR="0075288C" w:rsidRPr="0075288C" w:rsidRDefault="0075288C" w:rsidP="0075288C">
                      <w:pPr>
                        <w:jc w:val="center"/>
                        <w:rPr>
                          <w:b/>
                        </w:rPr>
                      </w:pPr>
                      <w:r w:rsidRPr="0075288C">
                        <w:rPr>
                          <w:b/>
                        </w:rPr>
                        <w:t>Great things are done by a series of small things brought together.</w:t>
                      </w:r>
                    </w:p>
                  </w:txbxContent>
                </v:textbox>
              </v:shape>
            </w:pict>
          </mc:Fallback>
        </mc:AlternateContent>
      </w:r>
    </w:p>
    <w:p w:rsidR="0075288C" w:rsidRDefault="0015656E">
      <w:pPr>
        <w:rPr>
          <w:noProof/>
          <w:lang w:eastAsia="en-GB"/>
        </w:rPr>
      </w:pPr>
      <w:r>
        <w:rPr>
          <w:noProof/>
          <w:lang w:eastAsia="en-GB"/>
        </w:rPr>
        <w:drawing>
          <wp:anchor distT="0" distB="0" distL="114300" distR="114300" simplePos="0" relativeHeight="251668480" behindDoc="0" locked="0" layoutInCell="1" allowOverlap="1" wp14:anchorId="1A1B5F4B" wp14:editId="272391FF">
            <wp:simplePos x="0" y="0"/>
            <wp:positionH relativeFrom="margin">
              <wp:posOffset>-481462</wp:posOffset>
            </wp:positionH>
            <wp:positionV relativeFrom="paragraph">
              <wp:posOffset>171537</wp:posOffset>
            </wp:positionV>
            <wp:extent cx="1466850" cy="1871345"/>
            <wp:effectExtent l="0" t="0" r="0" b="0"/>
            <wp:wrapNone/>
            <wp:docPr id="14" name="Picture 14" descr="http://upload.wikimedia.org/wikipedia/commons/3/32/Vincent_van_Gogh_-_National_Gallery_of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3/32/Vincent_van_Gogh_-_National_Gallery_of_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466850"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88C" w:rsidRDefault="0075288C">
      <w:pPr>
        <w:rPr>
          <w:noProof/>
          <w:lang w:eastAsia="en-GB"/>
        </w:rPr>
      </w:pPr>
    </w:p>
    <w:tbl>
      <w:tblPr>
        <w:tblStyle w:val="TableGrid"/>
        <w:tblpPr w:leftFromText="180" w:rightFromText="180" w:vertAnchor="text" w:horzAnchor="page" w:tblpX="3402" w:tblpY="715"/>
        <w:tblW w:w="0" w:type="auto"/>
        <w:tblLook w:val="04A0" w:firstRow="1" w:lastRow="0" w:firstColumn="1" w:lastColumn="0" w:noHBand="0" w:noVBand="1"/>
      </w:tblPr>
      <w:tblGrid>
        <w:gridCol w:w="721"/>
        <w:gridCol w:w="724"/>
        <w:gridCol w:w="720"/>
        <w:gridCol w:w="721"/>
        <w:gridCol w:w="724"/>
        <w:gridCol w:w="720"/>
        <w:gridCol w:w="721"/>
        <w:gridCol w:w="724"/>
        <w:gridCol w:w="631"/>
        <w:gridCol w:w="631"/>
        <w:gridCol w:w="631"/>
      </w:tblGrid>
      <w:tr w:rsidR="0015656E" w:rsidTr="0015656E">
        <w:tc>
          <w:tcPr>
            <w:tcW w:w="721" w:type="dxa"/>
          </w:tcPr>
          <w:p w:rsidR="0015656E" w:rsidRDefault="0015656E" w:rsidP="0015656E">
            <w:pPr>
              <w:rPr>
                <w:noProof/>
                <w:lang w:eastAsia="en-GB"/>
              </w:rPr>
            </w:pPr>
            <w:r>
              <w:rPr>
                <w:noProof/>
                <w:lang w:eastAsia="en-GB"/>
              </w:rPr>
              <w:t>0</w:t>
            </w:r>
          </w:p>
        </w:tc>
        <w:tc>
          <w:tcPr>
            <w:tcW w:w="724" w:type="dxa"/>
          </w:tcPr>
          <w:p w:rsidR="0015656E" w:rsidRDefault="0015656E" w:rsidP="0015656E">
            <w:pPr>
              <w:rPr>
                <w:noProof/>
                <w:lang w:eastAsia="en-GB"/>
              </w:rPr>
            </w:pPr>
            <w:r>
              <w:rPr>
                <w:noProof/>
                <w:lang w:eastAsia="en-GB"/>
              </w:rPr>
              <w:t>5</w:t>
            </w:r>
          </w:p>
        </w:tc>
        <w:tc>
          <w:tcPr>
            <w:tcW w:w="720" w:type="dxa"/>
          </w:tcPr>
          <w:p w:rsidR="0015656E" w:rsidRDefault="0015656E" w:rsidP="0015656E">
            <w:pPr>
              <w:rPr>
                <w:noProof/>
                <w:lang w:eastAsia="en-GB"/>
              </w:rPr>
            </w:pPr>
            <w:r>
              <w:rPr>
                <w:noProof/>
                <w:lang w:eastAsia="en-GB"/>
              </w:rPr>
              <w:t>6</w:t>
            </w:r>
          </w:p>
        </w:tc>
        <w:tc>
          <w:tcPr>
            <w:tcW w:w="721" w:type="dxa"/>
          </w:tcPr>
          <w:p w:rsidR="0015656E" w:rsidRDefault="0015656E" w:rsidP="0015656E">
            <w:pPr>
              <w:rPr>
                <w:noProof/>
                <w:lang w:eastAsia="en-GB"/>
              </w:rPr>
            </w:pPr>
            <w:r>
              <w:rPr>
                <w:noProof/>
                <w:lang w:eastAsia="en-GB"/>
              </w:rPr>
              <w:t>8</w:t>
            </w:r>
          </w:p>
        </w:tc>
        <w:tc>
          <w:tcPr>
            <w:tcW w:w="724" w:type="dxa"/>
          </w:tcPr>
          <w:p w:rsidR="0015656E" w:rsidRDefault="0015656E" w:rsidP="0015656E">
            <w:pPr>
              <w:rPr>
                <w:noProof/>
                <w:lang w:eastAsia="en-GB"/>
              </w:rPr>
            </w:pPr>
            <w:r>
              <w:rPr>
                <w:noProof/>
                <w:lang w:eastAsia="en-GB"/>
              </w:rPr>
              <w:t>10</w:t>
            </w:r>
          </w:p>
        </w:tc>
        <w:tc>
          <w:tcPr>
            <w:tcW w:w="720" w:type="dxa"/>
          </w:tcPr>
          <w:p w:rsidR="0015656E" w:rsidRDefault="0015656E" w:rsidP="0015656E">
            <w:pPr>
              <w:rPr>
                <w:noProof/>
                <w:lang w:eastAsia="en-GB"/>
              </w:rPr>
            </w:pPr>
            <w:r>
              <w:rPr>
                <w:noProof/>
                <w:lang w:eastAsia="en-GB"/>
              </w:rPr>
              <w:t>13</w:t>
            </w:r>
          </w:p>
        </w:tc>
        <w:tc>
          <w:tcPr>
            <w:tcW w:w="721" w:type="dxa"/>
          </w:tcPr>
          <w:p w:rsidR="0015656E" w:rsidRDefault="0015656E" w:rsidP="0015656E">
            <w:pPr>
              <w:rPr>
                <w:noProof/>
                <w:lang w:eastAsia="en-GB"/>
              </w:rPr>
            </w:pPr>
            <w:r>
              <w:rPr>
                <w:noProof/>
                <w:lang w:eastAsia="en-GB"/>
              </w:rPr>
              <w:t>16</w:t>
            </w:r>
          </w:p>
        </w:tc>
        <w:tc>
          <w:tcPr>
            <w:tcW w:w="724" w:type="dxa"/>
          </w:tcPr>
          <w:p w:rsidR="0015656E" w:rsidRDefault="0015656E" w:rsidP="0015656E">
            <w:pPr>
              <w:rPr>
                <w:noProof/>
                <w:lang w:eastAsia="en-GB"/>
              </w:rPr>
            </w:pPr>
            <w:r>
              <w:rPr>
                <w:noProof/>
                <w:lang w:eastAsia="en-GB"/>
              </w:rPr>
              <w:t>20</w:t>
            </w:r>
          </w:p>
        </w:tc>
        <w:tc>
          <w:tcPr>
            <w:tcW w:w="631" w:type="dxa"/>
          </w:tcPr>
          <w:p w:rsidR="0015656E" w:rsidRDefault="0015656E" w:rsidP="0015656E">
            <w:pPr>
              <w:rPr>
                <w:noProof/>
                <w:lang w:eastAsia="en-GB"/>
              </w:rPr>
            </w:pPr>
            <w:r>
              <w:rPr>
                <w:noProof/>
                <w:lang w:eastAsia="en-GB"/>
              </w:rPr>
              <w:t>23</w:t>
            </w:r>
          </w:p>
        </w:tc>
        <w:tc>
          <w:tcPr>
            <w:tcW w:w="631" w:type="dxa"/>
          </w:tcPr>
          <w:p w:rsidR="0015656E" w:rsidRDefault="0015656E" w:rsidP="0015656E">
            <w:pPr>
              <w:rPr>
                <w:noProof/>
                <w:lang w:eastAsia="en-GB"/>
              </w:rPr>
            </w:pPr>
            <w:r>
              <w:rPr>
                <w:noProof/>
                <w:lang w:eastAsia="en-GB"/>
              </w:rPr>
              <w:t>26</w:t>
            </w:r>
          </w:p>
        </w:tc>
        <w:tc>
          <w:tcPr>
            <w:tcW w:w="631" w:type="dxa"/>
          </w:tcPr>
          <w:p w:rsidR="0015656E" w:rsidRDefault="0015656E" w:rsidP="0015656E">
            <w:pPr>
              <w:rPr>
                <w:noProof/>
                <w:lang w:eastAsia="en-GB"/>
              </w:rPr>
            </w:pPr>
            <w:r>
              <w:rPr>
                <w:noProof/>
                <w:lang w:eastAsia="en-GB"/>
              </w:rPr>
              <w:t>30</w:t>
            </w:r>
          </w:p>
        </w:tc>
      </w:tr>
      <w:tr w:rsidR="0015656E" w:rsidTr="0015656E">
        <w:tc>
          <w:tcPr>
            <w:tcW w:w="721" w:type="dxa"/>
          </w:tcPr>
          <w:p w:rsidR="0015656E" w:rsidRDefault="0015656E" w:rsidP="0015656E">
            <w:pPr>
              <w:rPr>
                <w:noProof/>
                <w:lang w:eastAsia="en-GB"/>
              </w:rPr>
            </w:pPr>
          </w:p>
        </w:tc>
        <w:tc>
          <w:tcPr>
            <w:tcW w:w="724" w:type="dxa"/>
          </w:tcPr>
          <w:p w:rsidR="0015656E" w:rsidRDefault="0015656E" w:rsidP="0015656E">
            <w:pPr>
              <w:rPr>
                <w:noProof/>
                <w:lang w:eastAsia="en-GB"/>
              </w:rPr>
            </w:pPr>
          </w:p>
        </w:tc>
        <w:tc>
          <w:tcPr>
            <w:tcW w:w="720" w:type="dxa"/>
          </w:tcPr>
          <w:p w:rsidR="0015656E" w:rsidRDefault="0015656E" w:rsidP="0015656E">
            <w:pPr>
              <w:rPr>
                <w:noProof/>
                <w:lang w:eastAsia="en-GB"/>
              </w:rPr>
            </w:pPr>
          </w:p>
        </w:tc>
        <w:tc>
          <w:tcPr>
            <w:tcW w:w="721" w:type="dxa"/>
          </w:tcPr>
          <w:p w:rsidR="0015656E" w:rsidRDefault="0015656E" w:rsidP="0015656E">
            <w:pPr>
              <w:rPr>
                <w:noProof/>
                <w:lang w:eastAsia="en-GB"/>
              </w:rPr>
            </w:pPr>
          </w:p>
        </w:tc>
        <w:tc>
          <w:tcPr>
            <w:tcW w:w="724" w:type="dxa"/>
          </w:tcPr>
          <w:p w:rsidR="0015656E" w:rsidRDefault="0015656E" w:rsidP="0015656E">
            <w:pPr>
              <w:rPr>
                <w:noProof/>
                <w:lang w:eastAsia="en-GB"/>
              </w:rPr>
            </w:pPr>
          </w:p>
        </w:tc>
        <w:tc>
          <w:tcPr>
            <w:tcW w:w="720" w:type="dxa"/>
          </w:tcPr>
          <w:p w:rsidR="0015656E" w:rsidRDefault="0015656E" w:rsidP="0015656E">
            <w:pPr>
              <w:rPr>
                <w:noProof/>
                <w:lang w:eastAsia="en-GB"/>
              </w:rPr>
            </w:pPr>
          </w:p>
        </w:tc>
        <w:tc>
          <w:tcPr>
            <w:tcW w:w="721" w:type="dxa"/>
          </w:tcPr>
          <w:p w:rsidR="0015656E" w:rsidRDefault="0015656E" w:rsidP="0015656E">
            <w:pPr>
              <w:rPr>
                <w:noProof/>
                <w:lang w:eastAsia="en-GB"/>
              </w:rPr>
            </w:pPr>
          </w:p>
        </w:tc>
        <w:tc>
          <w:tcPr>
            <w:tcW w:w="724" w:type="dxa"/>
          </w:tcPr>
          <w:p w:rsidR="0015656E" w:rsidRDefault="0015656E" w:rsidP="0015656E">
            <w:pPr>
              <w:rPr>
                <w:noProof/>
                <w:lang w:eastAsia="en-GB"/>
              </w:rPr>
            </w:pPr>
          </w:p>
        </w:tc>
        <w:tc>
          <w:tcPr>
            <w:tcW w:w="631" w:type="dxa"/>
          </w:tcPr>
          <w:p w:rsidR="0015656E" w:rsidRDefault="0015656E" w:rsidP="0015656E">
            <w:pPr>
              <w:rPr>
                <w:noProof/>
                <w:lang w:eastAsia="en-GB"/>
              </w:rPr>
            </w:pPr>
          </w:p>
        </w:tc>
        <w:tc>
          <w:tcPr>
            <w:tcW w:w="631" w:type="dxa"/>
          </w:tcPr>
          <w:p w:rsidR="0015656E" w:rsidRDefault="0015656E" w:rsidP="0015656E">
            <w:pPr>
              <w:rPr>
                <w:noProof/>
                <w:lang w:eastAsia="en-GB"/>
              </w:rPr>
            </w:pPr>
          </w:p>
        </w:tc>
        <w:tc>
          <w:tcPr>
            <w:tcW w:w="631" w:type="dxa"/>
          </w:tcPr>
          <w:p w:rsidR="0015656E" w:rsidRDefault="0015656E" w:rsidP="0015656E">
            <w:pPr>
              <w:rPr>
                <w:noProof/>
                <w:lang w:eastAsia="en-GB"/>
              </w:rPr>
            </w:pPr>
          </w:p>
        </w:tc>
      </w:tr>
    </w:tbl>
    <w:p w:rsidR="0075288C" w:rsidRDefault="0075288C">
      <w:pPr>
        <w:rPr>
          <w:noProof/>
          <w:lang w:eastAsia="en-GB"/>
        </w:rPr>
      </w:pPr>
    </w:p>
    <w:p w:rsidR="00F70971" w:rsidRDefault="00F70971">
      <w:bookmarkStart w:id="0" w:name="_GoBack"/>
      <w:bookmarkEnd w:id="0"/>
    </w:p>
    <w:sectPr w:rsidR="00F7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3564"/>
    <w:multiLevelType w:val="hybridMultilevel"/>
    <w:tmpl w:val="FF38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C2B3E"/>
    <w:multiLevelType w:val="hybridMultilevel"/>
    <w:tmpl w:val="2276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71"/>
    <w:rsid w:val="00003FA6"/>
    <w:rsid w:val="00124ACE"/>
    <w:rsid w:val="0015656E"/>
    <w:rsid w:val="002928BA"/>
    <w:rsid w:val="00477AF0"/>
    <w:rsid w:val="0075288C"/>
    <w:rsid w:val="008D4486"/>
    <w:rsid w:val="008E32FC"/>
    <w:rsid w:val="00952489"/>
    <w:rsid w:val="00C252F9"/>
    <w:rsid w:val="00F7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6E26B-8EC0-48EB-B555-CDE29A35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6"/>
    <w:pPr>
      <w:ind w:left="720"/>
      <w:contextualSpacing/>
    </w:pPr>
  </w:style>
  <w:style w:type="character" w:styleId="Hyperlink">
    <w:name w:val="Hyperlink"/>
    <w:basedOn w:val="DefaultParagraphFont"/>
    <w:uiPriority w:val="99"/>
    <w:unhideWhenUsed/>
    <w:rsid w:val="002928BA"/>
    <w:rPr>
      <w:color w:val="0563C1" w:themeColor="hyperlink"/>
      <w:u w:val="single"/>
    </w:rPr>
  </w:style>
  <w:style w:type="paragraph" w:styleId="BalloonText">
    <w:name w:val="Balloon Text"/>
    <w:basedOn w:val="Normal"/>
    <w:link w:val="BalloonTextChar"/>
    <w:uiPriority w:val="99"/>
    <w:semiHidden/>
    <w:unhideWhenUsed/>
    <w:rsid w:val="00C2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allery.org.uk/...impressionism/guide-to-impressionism" TargetMode="External"/><Relationship Id="rId13" Type="http://schemas.openxmlformats.org/officeDocument/2006/relationships/hyperlink" Target="http://www.vangoghgallery.com" TargetMode="External"/><Relationship Id="rId3" Type="http://schemas.openxmlformats.org/officeDocument/2006/relationships/settings" Target="settings.xml"/><Relationship Id="rId7" Type="http://schemas.openxmlformats.org/officeDocument/2006/relationships/hyperlink" Target="https://www.pinterest.com/medenschool/" TargetMode="External"/><Relationship Id="rId12" Type="http://schemas.openxmlformats.org/officeDocument/2006/relationships/hyperlink" Target="http://www.nationalgallery.org.uk/...impressionism/guide-to-impression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interest.com/medenschool/"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vangoghmuseum.nl/en" TargetMode="External"/><Relationship Id="rId4" Type="http://schemas.openxmlformats.org/officeDocument/2006/relationships/webSettings" Target="webSettings.xml"/><Relationship Id="rId9" Type="http://schemas.openxmlformats.org/officeDocument/2006/relationships/hyperlink" Target="http://www.vangoghgallery.com" TargetMode="External"/><Relationship Id="rId14" Type="http://schemas.openxmlformats.org/officeDocument/2006/relationships/hyperlink" Target="http://www.vangoghmuseum.n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997E116A</Template>
  <TotalTime>16</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Zaccardelli</dc:creator>
  <cp:keywords/>
  <dc:description/>
  <cp:lastModifiedBy>Kelly Zaccardelli</cp:lastModifiedBy>
  <cp:revision>6</cp:revision>
  <cp:lastPrinted>2016-06-27T08:39:00Z</cp:lastPrinted>
  <dcterms:created xsi:type="dcterms:W3CDTF">2015-06-03T13:03:00Z</dcterms:created>
  <dcterms:modified xsi:type="dcterms:W3CDTF">2016-06-27T08:41:00Z</dcterms:modified>
</cp:coreProperties>
</file>